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0E537" w14:textId="77777777" w:rsidR="001504E4" w:rsidRDefault="001415E0">
      <w:pPr>
        <w:spacing w:after="160" w:line="240" w:lineRule="auto"/>
        <w:ind w:left="2160"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Komunikat do mediów</w:t>
      </w:r>
    </w:p>
    <w:p w14:paraId="0C70E538" w14:textId="77777777" w:rsidR="001504E4" w:rsidRDefault="001504E4">
      <w:pPr>
        <w:spacing w:after="160" w:line="240" w:lineRule="auto"/>
        <w:jc w:val="both"/>
        <w:rPr>
          <w:b/>
          <w:sz w:val="24"/>
          <w:szCs w:val="24"/>
        </w:rPr>
      </w:pPr>
    </w:p>
    <w:p w14:paraId="0C70E539" w14:textId="77777777" w:rsidR="001504E4" w:rsidRDefault="001415E0">
      <w:pPr>
        <w:spacing w:after="16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Polski Instytut </w:t>
      </w:r>
      <w:proofErr w:type="spellStart"/>
      <w:r>
        <w:rPr>
          <w:b/>
          <w:sz w:val="24"/>
          <w:szCs w:val="24"/>
        </w:rPr>
        <w:t>Ericksonowski</w:t>
      </w:r>
      <w:proofErr w:type="spellEnd"/>
      <w:r>
        <w:rPr>
          <w:b/>
          <w:sz w:val="24"/>
          <w:szCs w:val="24"/>
        </w:rPr>
        <w:t xml:space="preserve"> będzie online świadczyć pomoc psychoterapeutyczną dla lekarzy, ratowników medycznych, pielęgniarek, położnych i pracowników laboratoriów medycznych. </w:t>
      </w:r>
    </w:p>
    <w:p w14:paraId="0C70E53A" w14:textId="77777777" w:rsidR="001504E4" w:rsidRDefault="001415E0">
      <w:pPr>
        <w:spacing w:after="16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PIE proponuje bezpłatną pomoc psychoterapeutyczną online – telefoniczną  lub przez </w:t>
      </w:r>
      <w:proofErr w:type="spellStart"/>
      <w:r>
        <w:rPr>
          <w:sz w:val="24"/>
          <w:szCs w:val="24"/>
        </w:rPr>
        <w:t>Skype’a</w:t>
      </w:r>
      <w:proofErr w:type="spellEnd"/>
      <w:r>
        <w:rPr>
          <w:sz w:val="24"/>
          <w:szCs w:val="24"/>
        </w:rPr>
        <w:t xml:space="preserve"> – dla pracowników służby zdrowia, m.in. lekarzy, pielęgniarek, ratowników medycznych, położnych oraz pracowników laboratoriów medycznych. Wsparcia udzielają terapeuci, nauczyciele psychoterapii oraz osoby, które przez wiele lat szkoliły się w Polskim Instytucie </w:t>
      </w:r>
      <w:proofErr w:type="spellStart"/>
      <w:r>
        <w:rPr>
          <w:sz w:val="24"/>
          <w:szCs w:val="24"/>
        </w:rPr>
        <w:t>Ericksonowskim</w:t>
      </w:r>
      <w:proofErr w:type="spellEnd"/>
      <w:r>
        <w:rPr>
          <w:sz w:val="24"/>
          <w:szCs w:val="24"/>
        </w:rPr>
        <w:t xml:space="preserve">. </w:t>
      </w:r>
    </w:p>
    <w:p w14:paraId="0C70E53B" w14:textId="77777777" w:rsidR="001504E4" w:rsidRDefault="001415E0">
      <w:pPr>
        <w:spacing w:after="16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b/>
          <w:i/>
          <w:sz w:val="24"/>
          <w:szCs w:val="24"/>
        </w:rPr>
        <w:t>Liczymy, że nasza inicjatywa pozwoli lekarzom, ratownikom i pielęgniarkom zadbać o swoje zdrowie i higienę psychiczną w tej trudnej sytuacji,</w:t>
      </w:r>
      <w:r>
        <w:rPr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zmniejszyć</w:t>
      </w:r>
      <w:r>
        <w:rPr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poziom napięcia i zachować wewnętrzny spokój </w:t>
      </w:r>
      <w:r>
        <w:rPr>
          <w:sz w:val="24"/>
          <w:szCs w:val="24"/>
        </w:rPr>
        <w:t xml:space="preserve">- mówi </w:t>
      </w:r>
      <w:r>
        <w:rPr>
          <w:b/>
          <w:sz w:val="24"/>
          <w:szCs w:val="24"/>
        </w:rPr>
        <w:t>Krzysztof Klajs</w:t>
      </w:r>
      <w:r>
        <w:rPr>
          <w:sz w:val="24"/>
          <w:szCs w:val="24"/>
        </w:rPr>
        <w:t xml:space="preserve">, psychoterapeuta i dyrektor Polskiego Instytutu </w:t>
      </w:r>
      <w:proofErr w:type="spellStart"/>
      <w:r>
        <w:rPr>
          <w:sz w:val="24"/>
          <w:szCs w:val="24"/>
        </w:rPr>
        <w:t>Ericksonowskiego</w:t>
      </w:r>
      <w:proofErr w:type="spellEnd"/>
      <w:r>
        <w:rPr>
          <w:sz w:val="24"/>
          <w:szCs w:val="24"/>
        </w:rPr>
        <w:t xml:space="preserve">. </w:t>
      </w:r>
    </w:p>
    <w:p w14:paraId="0C70E53C" w14:textId="0261341D" w:rsidR="001504E4" w:rsidRDefault="001415E0">
      <w:pPr>
        <w:spacing w:after="16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Aby umówić się na rozmowę, wystarczy wysłać wiadomość sms do terapeuty. Lista kontaktów dostępna na </w:t>
      </w:r>
      <w:hyperlink r:id="rId4" w:history="1">
        <w:r w:rsidRPr="00D413F2">
          <w:rPr>
            <w:rStyle w:val="Hipercze"/>
          </w:rPr>
          <w:t>http://www.p-i-e.pl/wsparcie-w-kryzysie/wsparcie-terapeutyczne/</w:t>
        </w:r>
      </w:hyperlink>
      <w:r>
        <w:t xml:space="preserve">. </w:t>
      </w:r>
    </w:p>
    <w:p w14:paraId="0C70E53D" w14:textId="77777777" w:rsidR="001504E4" w:rsidRDefault="001415E0">
      <w:pPr>
        <w:spacing w:after="160" w:line="259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 załączeniu nagranie wypowiedzi Katarzyny Mirskiej z Fundacji Polskiego Instytutu </w:t>
      </w:r>
      <w:proofErr w:type="spellStart"/>
      <w:r>
        <w:rPr>
          <w:b/>
          <w:sz w:val="24"/>
          <w:szCs w:val="24"/>
        </w:rPr>
        <w:t>Ericksonowskiego</w:t>
      </w:r>
      <w:proofErr w:type="spellEnd"/>
      <w:r>
        <w:rPr>
          <w:b/>
          <w:sz w:val="24"/>
          <w:szCs w:val="24"/>
        </w:rPr>
        <w:t xml:space="preserve"> na temat akcji oraz jej zdjęcie</w:t>
      </w:r>
    </w:p>
    <w:p w14:paraId="0C70E53E" w14:textId="77777777" w:rsidR="001504E4" w:rsidRDefault="001415E0">
      <w:pPr>
        <w:spacing w:after="160" w:line="259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Podpis pod zdjęcie:</w:t>
      </w:r>
    </w:p>
    <w:p w14:paraId="0C70E53F" w14:textId="77777777" w:rsidR="001504E4" w:rsidRDefault="001415E0">
      <w:pPr>
        <w:spacing w:after="160" w:line="259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Katarzyna Mirska, Fundacja Polskiego Instytutu </w:t>
      </w:r>
      <w:proofErr w:type="spellStart"/>
      <w:r>
        <w:rPr>
          <w:b/>
          <w:sz w:val="24"/>
          <w:szCs w:val="24"/>
        </w:rPr>
        <w:t>Ericksonowskiego</w:t>
      </w:r>
      <w:proofErr w:type="spellEnd"/>
    </w:p>
    <w:p w14:paraId="0C70E540" w14:textId="77777777" w:rsidR="001504E4" w:rsidRDefault="001415E0" w:rsidP="00547631">
      <w:pPr>
        <w:spacing w:after="160" w:line="259" w:lineRule="auto"/>
        <w:rPr>
          <w:sz w:val="24"/>
          <w:szCs w:val="24"/>
        </w:rPr>
      </w:pPr>
      <w:r>
        <w:rPr>
          <w:b/>
          <w:sz w:val="24"/>
          <w:szCs w:val="24"/>
        </w:rPr>
        <w:t>Foto: Marian Zubrzycki</w:t>
      </w:r>
      <w:r>
        <w:rPr>
          <w:b/>
          <w:sz w:val="24"/>
          <w:szCs w:val="24"/>
        </w:rPr>
        <w:br/>
      </w:r>
      <w:bookmarkStart w:id="0" w:name="_GoBack"/>
      <w:bookmarkEnd w:id="0"/>
      <w:r>
        <w:rPr>
          <w:b/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0C70E541" w14:textId="77777777" w:rsidR="001504E4" w:rsidRDefault="001504E4"/>
    <w:sectPr w:rsidR="001504E4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4E4"/>
    <w:rsid w:val="001415E0"/>
    <w:rsid w:val="001504E4"/>
    <w:rsid w:val="0054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0E537"/>
  <w15:docId w15:val="{3317E29B-689B-4252-BE02-094AF25B4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ipercze">
    <w:name w:val="Hyperlink"/>
    <w:basedOn w:val="Domylnaczcionkaakapitu"/>
    <w:uiPriority w:val="99"/>
    <w:unhideWhenUsed/>
    <w:rsid w:val="001415E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15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-i-e.pl/wsparcie-w-kryzysie/wsparcie-terapeutyczn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Domowy</cp:lastModifiedBy>
  <cp:revision>3</cp:revision>
  <dcterms:created xsi:type="dcterms:W3CDTF">2020-03-22T20:33:00Z</dcterms:created>
  <dcterms:modified xsi:type="dcterms:W3CDTF">2020-03-22T20:34:00Z</dcterms:modified>
</cp:coreProperties>
</file>